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120" w:rsidRPr="00890B4C" w:rsidRDefault="00121F49" w:rsidP="00890B4C">
      <w:pPr>
        <w:jc w:val="center"/>
        <w:rPr>
          <w:rFonts w:ascii="Tahoma" w:hAnsi="Tahoma" w:cs="Tahoma"/>
          <w:b/>
          <w:sz w:val="20"/>
          <w:szCs w:val="20"/>
          <w:lang w:val="sr-Latn-RS"/>
        </w:rPr>
      </w:pPr>
      <w:r>
        <w:rPr>
          <w:rFonts w:ascii="Tahoma" w:hAnsi="Tahoma" w:cs="Tahoma"/>
          <w:b/>
          <w:noProof/>
          <w:sz w:val="20"/>
          <w:szCs w:val="20"/>
          <w:lang w:val="sr-Cyrl-RS" w:eastAsia="sr-Cyrl-RS"/>
        </w:rPr>
        <w:drawing>
          <wp:inline distT="0" distB="0" distL="0" distR="0">
            <wp:extent cx="954405" cy="1041400"/>
            <wp:effectExtent l="0" t="0" r="0" b="6350"/>
            <wp:docPr id="1" name="Slika 1" descr="Mali 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C7120" w:rsidRDefault="004C7120" w:rsidP="00DB1DD0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</w:p>
    <w:p w:rsidR="00151BDD" w:rsidRPr="008C22BB" w:rsidRDefault="00DB1DD0" w:rsidP="00DB1DD0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8C22BB">
        <w:rPr>
          <w:rFonts w:ascii="Tahoma" w:hAnsi="Tahoma" w:cs="Tahoma"/>
          <w:b/>
          <w:sz w:val="20"/>
          <w:szCs w:val="20"/>
          <w:lang w:val="sr-Cyrl-RS"/>
        </w:rPr>
        <w:t>Република Србија</w:t>
      </w:r>
    </w:p>
    <w:p w:rsidR="00DB1DD0" w:rsidRPr="008C22BB" w:rsidRDefault="00DB1DD0" w:rsidP="00DB1DD0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8C22BB">
        <w:rPr>
          <w:rFonts w:ascii="Tahoma" w:hAnsi="Tahoma" w:cs="Tahoma"/>
          <w:b/>
          <w:sz w:val="20"/>
          <w:szCs w:val="20"/>
          <w:lang w:val="sr-Cyrl-RS"/>
        </w:rPr>
        <w:t>ОПШТИНА КЊАЖЕВАЦ – ОПШТИНСКА УПРАВА КЊАЖЕВАЦ</w:t>
      </w:r>
    </w:p>
    <w:p w:rsidR="00DB1DD0" w:rsidRPr="008C22BB" w:rsidRDefault="00DB1DD0" w:rsidP="00DB1DD0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8C22BB">
        <w:rPr>
          <w:rFonts w:ascii="Tahoma" w:hAnsi="Tahoma" w:cs="Tahoma"/>
          <w:b/>
          <w:sz w:val="20"/>
          <w:szCs w:val="20"/>
          <w:lang w:val="sr-Cyrl-RS"/>
        </w:rPr>
        <w:t>Одељење за инспекцијске послове</w:t>
      </w:r>
    </w:p>
    <w:p w:rsidR="00DB1DD0" w:rsidRDefault="00DB1DD0" w:rsidP="00DB1DD0">
      <w:pPr>
        <w:rPr>
          <w:rFonts w:ascii="Tahoma" w:hAnsi="Tahoma" w:cs="Tahoma"/>
          <w:sz w:val="20"/>
          <w:szCs w:val="20"/>
          <w:lang w:val="sr-Cyrl-RS"/>
        </w:rPr>
      </w:pPr>
    </w:p>
    <w:p w:rsidR="00BF5523" w:rsidRDefault="00BF5523" w:rsidP="00DB1DD0">
      <w:pPr>
        <w:rPr>
          <w:rFonts w:ascii="Tahoma" w:hAnsi="Tahoma" w:cs="Tahoma"/>
          <w:sz w:val="20"/>
          <w:szCs w:val="20"/>
          <w:lang w:val="sr-Cyrl-RS"/>
        </w:rPr>
      </w:pPr>
    </w:p>
    <w:p w:rsidR="00DB1DD0" w:rsidRDefault="00DB1DD0" w:rsidP="00DB1DD0">
      <w:p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>Контролна листа изворне надлежности</w:t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</w:r>
      <w:r w:rsidR="004C7120">
        <w:rPr>
          <w:rFonts w:ascii="Tahoma" w:hAnsi="Tahoma" w:cs="Tahoma"/>
          <w:sz w:val="20"/>
          <w:szCs w:val="20"/>
          <w:lang w:val="sr-Cyrl-RS"/>
        </w:rPr>
        <w:t xml:space="preserve">    </w:t>
      </w:r>
      <w:r>
        <w:rPr>
          <w:rFonts w:ascii="Tahoma" w:hAnsi="Tahoma" w:cs="Tahoma"/>
          <w:sz w:val="20"/>
          <w:szCs w:val="20"/>
          <w:lang w:val="sr-Cyrl-RS"/>
        </w:rPr>
        <w:t>Идентификациони број листе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25"/>
        <w:gridCol w:w="425"/>
        <w:gridCol w:w="426"/>
        <w:gridCol w:w="425"/>
        <w:gridCol w:w="425"/>
        <w:gridCol w:w="425"/>
        <w:gridCol w:w="567"/>
        <w:gridCol w:w="567"/>
        <w:gridCol w:w="442"/>
      </w:tblGrid>
      <w:tr w:rsidR="00106773" w:rsidRPr="00E00BB6" w:rsidTr="00E00BB6">
        <w:tc>
          <w:tcPr>
            <w:tcW w:w="5495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  <w:tc>
          <w:tcPr>
            <w:tcW w:w="425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К</w:t>
            </w:r>
          </w:p>
        </w:tc>
        <w:tc>
          <w:tcPr>
            <w:tcW w:w="425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Л</w:t>
            </w:r>
          </w:p>
        </w:tc>
        <w:tc>
          <w:tcPr>
            <w:tcW w:w="426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  <w:tc>
          <w:tcPr>
            <w:tcW w:w="425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425" w:type="dxa"/>
          </w:tcPr>
          <w:p w:rsidR="00DB1DD0" w:rsidRPr="00E00BB6" w:rsidRDefault="00A8689F" w:rsidP="00A8689F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>
              <w:rPr>
                <w:rFonts w:ascii="Tahoma" w:hAnsi="Tahoma" w:cs="Tahoma"/>
                <w:sz w:val="20"/>
                <w:szCs w:val="20"/>
                <w:lang w:val="sr-Latn-RS"/>
              </w:rPr>
              <w:t>6</w:t>
            </w:r>
          </w:p>
        </w:tc>
        <w:tc>
          <w:tcPr>
            <w:tcW w:w="425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  <w:tc>
          <w:tcPr>
            <w:tcW w:w="567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567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442" w:type="dxa"/>
          </w:tcPr>
          <w:p w:rsidR="00DB1DD0" w:rsidRPr="00E00BB6" w:rsidRDefault="00DB1DD0" w:rsidP="004C7120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О</w:t>
            </w:r>
          </w:p>
        </w:tc>
      </w:tr>
    </w:tbl>
    <w:p w:rsidR="00DB1DD0" w:rsidRDefault="00DB1DD0" w:rsidP="00DB1DD0">
      <w:pPr>
        <w:rPr>
          <w:rFonts w:ascii="Tahoma" w:hAnsi="Tahoma" w:cs="Tahoma"/>
          <w:sz w:val="20"/>
          <w:szCs w:val="20"/>
          <w:lang w:val="sr-Cyrl-RS"/>
        </w:rPr>
      </w:pPr>
    </w:p>
    <w:p w:rsidR="00BF5523" w:rsidRPr="008C22BB" w:rsidRDefault="00BF5523" w:rsidP="00BF5523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8C22BB">
        <w:rPr>
          <w:rFonts w:ascii="Tahoma" w:hAnsi="Tahoma" w:cs="Tahoma"/>
          <w:b/>
          <w:sz w:val="20"/>
          <w:szCs w:val="20"/>
          <w:lang w:val="sr-Cyrl-RS"/>
        </w:rPr>
        <w:t>КОНТРОЛНА ЛИСТА 1</w:t>
      </w:r>
    </w:p>
    <w:p w:rsidR="00BF5523" w:rsidRPr="003F1222" w:rsidRDefault="00BF5523" w:rsidP="00BF5523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8C22BB">
        <w:rPr>
          <w:rFonts w:ascii="Tahoma" w:hAnsi="Tahoma" w:cs="Tahoma"/>
          <w:b/>
          <w:sz w:val="20"/>
          <w:szCs w:val="20"/>
          <w:lang w:val="sr-Cyrl-RS"/>
        </w:rPr>
        <w:t xml:space="preserve">Надзор  по издатом одобрењу </w:t>
      </w:r>
      <w:r w:rsidR="008C22BB" w:rsidRPr="008C22BB">
        <w:rPr>
          <w:rFonts w:ascii="Tahoma" w:hAnsi="Tahoma" w:cs="Tahoma"/>
          <w:b/>
          <w:sz w:val="20"/>
          <w:szCs w:val="20"/>
          <w:lang w:val="sr-Cyrl-RS"/>
        </w:rPr>
        <w:t>за постављање монтажних објеката</w:t>
      </w:r>
      <w:r w:rsidR="003F1222">
        <w:rPr>
          <w:rFonts w:ascii="Tahoma" w:hAnsi="Tahoma" w:cs="Tahoma"/>
          <w:b/>
          <w:sz w:val="20"/>
          <w:szCs w:val="20"/>
          <w:lang w:val="sr-Latn-RS"/>
        </w:rPr>
        <w:t xml:space="preserve"> </w:t>
      </w:r>
      <w:proofErr w:type="spellStart"/>
      <w:r w:rsidR="003F1222">
        <w:rPr>
          <w:rFonts w:ascii="Tahoma" w:hAnsi="Tahoma" w:cs="Tahoma"/>
          <w:b/>
          <w:sz w:val="20"/>
          <w:szCs w:val="20"/>
          <w:lang w:val="sr-Latn-RS"/>
        </w:rPr>
        <w:t>на</w:t>
      </w:r>
      <w:proofErr w:type="spellEnd"/>
      <w:r w:rsidR="003F1222">
        <w:rPr>
          <w:rFonts w:ascii="Tahoma" w:hAnsi="Tahoma" w:cs="Tahoma"/>
          <w:b/>
          <w:sz w:val="20"/>
          <w:szCs w:val="20"/>
          <w:lang w:val="sr-Latn-RS"/>
        </w:rPr>
        <w:t xml:space="preserve"> </w:t>
      </w:r>
      <w:proofErr w:type="spellStart"/>
      <w:r w:rsidR="003F1222">
        <w:rPr>
          <w:rFonts w:ascii="Tahoma" w:hAnsi="Tahoma" w:cs="Tahoma"/>
          <w:b/>
          <w:sz w:val="20"/>
          <w:szCs w:val="20"/>
          <w:lang w:val="sr-Latn-RS"/>
        </w:rPr>
        <w:t>јавним</w:t>
      </w:r>
      <w:proofErr w:type="spellEnd"/>
      <w:r w:rsidR="003F1222">
        <w:rPr>
          <w:rFonts w:ascii="Tahoma" w:hAnsi="Tahoma" w:cs="Tahoma"/>
          <w:b/>
          <w:sz w:val="20"/>
          <w:szCs w:val="20"/>
          <w:lang w:val="sr-Latn-RS"/>
        </w:rPr>
        <w:t xml:space="preserve"> и </w:t>
      </w:r>
      <w:proofErr w:type="spellStart"/>
      <w:r w:rsidR="003F1222">
        <w:rPr>
          <w:rFonts w:ascii="Tahoma" w:hAnsi="Tahoma" w:cs="Tahoma"/>
          <w:b/>
          <w:sz w:val="20"/>
          <w:szCs w:val="20"/>
          <w:lang w:val="sr-Latn-RS"/>
        </w:rPr>
        <w:t>осталим</w:t>
      </w:r>
      <w:proofErr w:type="spellEnd"/>
      <w:r w:rsidR="003F1222">
        <w:rPr>
          <w:rFonts w:ascii="Tahoma" w:hAnsi="Tahoma" w:cs="Tahoma"/>
          <w:b/>
          <w:sz w:val="20"/>
          <w:szCs w:val="20"/>
          <w:lang w:val="sr-Latn-RS"/>
        </w:rPr>
        <w:t xml:space="preserve"> </w:t>
      </w:r>
      <w:proofErr w:type="spellStart"/>
      <w:r w:rsidR="003F1222">
        <w:rPr>
          <w:rFonts w:ascii="Tahoma" w:hAnsi="Tahoma" w:cs="Tahoma"/>
          <w:b/>
          <w:sz w:val="20"/>
          <w:szCs w:val="20"/>
          <w:lang w:val="sr-Latn-RS"/>
        </w:rPr>
        <w:t>површинама</w:t>
      </w:r>
      <w:proofErr w:type="spellEnd"/>
    </w:p>
    <w:p w:rsidR="00AE2A8D" w:rsidRPr="008C22BB" w:rsidRDefault="00AE2A8D" w:rsidP="00BF5523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</w:p>
    <w:p w:rsidR="008C22BB" w:rsidRDefault="008C22BB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 xml:space="preserve">Закон о инспекцијском надзору („Сл. </w:t>
      </w:r>
      <w:proofErr w:type="spellStart"/>
      <w:r>
        <w:rPr>
          <w:rFonts w:ascii="Tahoma" w:hAnsi="Tahoma" w:cs="Tahoma"/>
          <w:sz w:val="20"/>
          <w:szCs w:val="20"/>
          <w:lang w:val="sr-Cyrl-RS"/>
        </w:rPr>
        <w:t>галасник</w:t>
      </w:r>
      <w:proofErr w:type="spellEnd"/>
      <w:r>
        <w:rPr>
          <w:rFonts w:ascii="Tahoma" w:hAnsi="Tahoma" w:cs="Tahoma"/>
          <w:sz w:val="20"/>
          <w:szCs w:val="20"/>
          <w:lang w:val="sr-Cyrl-RS"/>
        </w:rPr>
        <w:t xml:space="preserve"> РС“, број 36/15)</w:t>
      </w:r>
    </w:p>
    <w:p w:rsidR="00352832" w:rsidRPr="00352832" w:rsidRDefault="00352832" w:rsidP="00352832">
      <w:pPr>
        <w:jc w:val="center"/>
        <w:rPr>
          <w:rFonts w:ascii="Tahoma" w:hAnsi="Tahoma" w:cs="Tahoma"/>
          <w:sz w:val="20"/>
          <w:szCs w:val="20"/>
          <w:lang w:val="sr-Cyrl-RS"/>
        </w:rPr>
      </w:pPr>
      <w:r w:rsidRPr="00352832">
        <w:rPr>
          <w:rFonts w:ascii="Tahoma" w:hAnsi="Tahoma" w:cs="Tahoma"/>
          <w:sz w:val="20"/>
          <w:szCs w:val="20"/>
          <w:lang w:val="sr-Cyrl-RS"/>
        </w:rPr>
        <w:t xml:space="preserve">Закон о планирању и изградњи </w:t>
      </w:r>
    </w:p>
    <w:p w:rsidR="00352832" w:rsidRPr="00352832" w:rsidRDefault="00352832" w:rsidP="00352832">
      <w:pPr>
        <w:jc w:val="center"/>
        <w:rPr>
          <w:rFonts w:ascii="Tahoma" w:hAnsi="Tahoma" w:cs="Tahoma"/>
          <w:sz w:val="20"/>
          <w:szCs w:val="20"/>
          <w:lang w:val="sr-Cyrl-RS"/>
        </w:rPr>
      </w:pPr>
      <w:r w:rsidRPr="00352832">
        <w:rPr>
          <w:rFonts w:ascii="Tahoma" w:hAnsi="Tahoma" w:cs="Tahoma"/>
          <w:sz w:val="20"/>
          <w:szCs w:val="20"/>
          <w:lang w:val="sr-Cyrl-RS"/>
        </w:rPr>
        <w:t xml:space="preserve">(„Сл. гласник РС“, бр. 72/09,  81/09 – </w:t>
      </w:r>
      <w:proofErr w:type="spellStart"/>
      <w:r w:rsidRPr="00352832">
        <w:rPr>
          <w:rFonts w:ascii="Tahoma" w:hAnsi="Tahoma" w:cs="Tahoma"/>
          <w:sz w:val="20"/>
          <w:szCs w:val="20"/>
          <w:lang w:val="sr-Cyrl-RS"/>
        </w:rPr>
        <w:t>испр</w:t>
      </w:r>
      <w:proofErr w:type="spellEnd"/>
      <w:r w:rsidRPr="00352832">
        <w:rPr>
          <w:rFonts w:ascii="Tahoma" w:hAnsi="Tahoma" w:cs="Tahoma"/>
          <w:sz w:val="20"/>
          <w:szCs w:val="20"/>
          <w:lang w:val="sr-Cyrl-RS"/>
        </w:rPr>
        <w:t xml:space="preserve">., 64/10 – одлука УС, 24/11, 121/12, 42/13 - одлука УС, 50/13 - одлука УС, 98/2013 - одлука УС, 132/14, 145/14, 83/18, 31/19, </w:t>
      </w:r>
    </w:p>
    <w:p w:rsidR="00352832" w:rsidRDefault="00352832" w:rsidP="00352832">
      <w:pPr>
        <w:jc w:val="center"/>
        <w:rPr>
          <w:rFonts w:ascii="Tahoma" w:hAnsi="Tahoma" w:cs="Tahoma"/>
          <w:sz w:val="20"/>
          <w:szCs w:val="20"/>
          <w:lang w:val="sr-Cyrl-RS"/>
        </w:rPr>
      </w:pPr>
      <w:r w:rsidRPr="00352832">
        <w:rPr>
          <w:rFonts w:ascii="Tahoma" w:hAnsi="Tahoma" w:cs="Tahoma"/>
          <w:sz w:val="20"/>
          <w:szCs w:val="20"/>
          <w:lang w:val="sr-Cyrl-RS"/>
        </w:rPr>
        <w:t>37/19-др. закон, 9/20, 52/21 и 62/23)</w:t>
      </w:r>
    </w:p>
    <w:p w:rsidR="008C22BB" w:rsidRDefault="008C22BB" w:rsidP="00352832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8C22BB">
        <w:rPr>
          <w:rFonts w:ascii="Tahoma" w:hAnsi="Tahoma" w:cs="Tahoma"/>
          <w:b/>
          <w:sz w:val="20"/>
          <w:szCs w:val="20"/>
          <w:lang w:val="sr-Cyrl-RS"/>
        </w:rPr>
        <w:t xml:space="preserve">Одлука о постављању мањих монтажних објеката на јавним и осталим површинама </w:t>
      </w:r>
      <w:r w:rsidR="00124663" w:rsidRPr="00124663">
        <w:rPr>
          <w:rFonts w:ascii="Tahoma" w:hAnsi="Tahoma" w:cs="Tahoma"/>
          <w:b/>
          <w:sz w:val="20"/>
          <w:szCs w:val="20"/>
          <w:lang w:val="sr-Cyrl-RS"/>
        </w:rPr>
        <w:t xml:space="preserve">(„Сл. Лист општине </w:t>
      </w:r>
      <w:proofErr w:type="spellStart"/>
      <w:r w:rsidR="00124663" w:rsidRPr="00124663">
        <w:rPr>
          <w:rFonts w:ascii="Tahoma" w:hAnsi="Tahoma" w:cs="Tahoma"/>
          <w:b/>
          <w:sz w:val="20"/>
          <w:szCs w:val="20"/>
          <w:lang w:val="sr-Cyrl-RS"/>
        </w:rPr>
        <w:t>Књажев</w:t>
      </w:r>
      <w:proofErr w:type="spellEnd"/>
      <w:r w:rsidR="00124663">
        <w:rPr>
          <w:rFonts w:ascii="Tahoma" w:hAnsi="Tahoma" w:cs="Tahoma"/>
          <w:b/>
          <w:sz w:val="20"/>
          <w:szCs w:val="20"/>
          <w:lang w:val="sr-Latn-RS"/>
        </w:rPr>
        <w:t>a</w:t>
      </w:r>
      <w:r w:rsidR="00124663" w:rsidRPr="00124663">
        <w:rPr>
          <w:rFonts w:ascii="Tahoma" w:hAnsi="Tahoma" w:cs="Tahoma"/>
          <w:b/>
          <w:sz w:val="20"/>
          <w:szCs w:val="20"/>
          <w:lang w:val="sr-Cyrl-RS"/>
        </w:rPr>
        <w:t>ц“ - пречишћен текст бр. 25/2016),</w:t>
      </w:r>
    </w:p>
    <w:p w:rsidR="008C22BB" w:rsidRDefault="008C22BB" w:rsidP="00BF5523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1"/>
        <w:gridCol w:w="4811"/>
      </w:tblGrid>
      <w:tr w:rsidR="008C22BB" w:rsidRPr="00E00BB6" w:rsidTr="00E00BB6"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Датум:</w:t>
            </w:r>
          </w:p>
        </w:tc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</w:tr>
      <w:tr w:rsidR="008C22BB" w:rsidRPr="00E00BB6" w:rsidTr="00E00BB6"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Надзирани субјекат:</w:t>
            </w:r>
          </w:p>
        </w:tc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</w:tr>
      <w:tr w:rsidR="008C22BB" w:rsidRPr="00E00BB6" w:rsidTr="00E00BB6"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Предмет контроле – објекат:</w:t>
            </w:r>
          </w:p>
        </w:tc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</w:tr>
      <w:tr w:rsidR="008C22BB" w:rsidRPr="00E00BB6" w:rsidTr="00E00BB6"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Уговор о закупу локације – број:</w:t>
            </w:r>
          </w:p>
        </w:tc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</w:tr>
      <w:tr w:rsidR="008C22BB" w:rsidRPr="00E00BB6" w:rsidTr="00E00BB6"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Одобрење број:</w:t>
            </w:r>
          </w:p>
        </w:tc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</w:tr>
      <w:tr w:rsidR="008C22BB" w:rsidRPr="00E00BB6" w:rsidTr="00E00BB6"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rPr>
                <w:rFonts w:ascii="Tahoma" w:hAnsi="Tahoma" w:cs="Tahoma"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sz w:val="20"/>
                <w:szCs w:val="20"/>
                <w:lang w:val="sr-Cyrl-RS"/>
              </w:rPr>
              <w:t>Употребна дозвола број:</w:t>
            </w:r>
          </w:p>
        </w:tc>
        <w:tc>
          <w:tcPr>
            <w:tcW w:w="4811" w:type="dxa"/>
          </w:tcPr>
          <w:p w:rsidR="008C22BB" w:rsidRPr="00E00BB6" w:rsidRDefault="008C22BB" w:rsidP="00AE2A8D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  <w:lang w:val="sr-Cyrl-RS"/>
              </w:rPr>
            </w:pPr>
          </w:p>
        </w:tc>
      </w:tr>
    </w:tbl>
    <w:p w:rsidR="008C22BB" w:rsidRDefault="008C22BB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p w:rsidR="00AE2A8D" w:rsidRDefault="00AE2A8D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710"/>
        <w:gridCol w:w="1382"/>
        <w:gridCol w:w="1468"/>
      </w:tblGrid>
      <w:tr w:rsidR="008C22BB" w:rsidRPr="00E00BB6" w:rsidTr="00AE2A8D">
        <w:tc>
          <w:tcPr>
            <w:tcW w:w="9622" w:type="dxa"/>
            <w:gridSpan w:val="4"/>
          </w:tcPr>
          <w:p w:rsidR="008C22BB" w:rsidRPr="00E00BB6" w:rsidRDefault="008C22BB" w:rsidP="004C7120">
            <w:pPr>
              <w:pStyle w:val="Pasussalistom"/>
              <w:numPr>
                <w:ilvl w:val="0"/>
                <w:numId w:val="1"/>
              </w:numPr>
              <w:spacing w:line="360" w:lineRule="auto"/>
              <w:ind w:left="714" w:hanging="357"/>
              <w:jc w:val="center"/>
              <w:rPr>
                <w:rFonts w:ascii="Tahoma" w:hAnsi="Tahoma" w:cs="Tahoma"/>
                <w:b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b/>
                <w:sz w:val="20"/>
                <w:szCs w:val="20"/>
                <w:lang w:val="sr-Cyrl-RS"/>
              </w:rPr>
              <w:t>ИСПУЊЕНОСТ УСЛОВА ЗА КОРИШЋЕЊЕ МОНТАЖНОГ ОБЈЕКТА</w:t>
            </w:r>
          </w:p>
        </w:tc>
      </w:tr>
      <w:tr w:rsidR="00106773" w:rsidRPr="00E00BB6" w:rsidTr="00AE2A8D">
        <w:tc>
          <w:tcPr>
            <w:tcW w:w="6062" w:type="dxa"/>
          </w:tcPr>
          <w:p w:rsidR="008C22BB" w:rsidRPr="00E00BB6" w:rsidRDefault="008C22BB" w:rsidP="004C7120">
            <w:pPr>
              <w:pStyle w:val="Pasussalistom"/>
              <w:numPr>
                <w:ilvl w:val="0"/>
                <w:numId w:val="3"/>
              </w:numPr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Постојање техничке документације</w:t>
            </w:r>
          </w:p>
        </w:tc>
        <w:tc>
          <w:tcPr>
            <w:tcW w:w="710" w:type="dxa"/>
          </w:tcPr>
          <w:p w:rsidR="008C22BB" w:rsidRPr="00AE2A8D" w:rsidRDefault="00AE2A8D" w:rsidP="004C7120">
            <w:pPr>
              <w:pStyle w:val="Pasussalistom"/>
              <w:spacing w:line="360" w:lineRule="auto"/>
              <w:rPr>
                <w:rFonts w:ascii="Tahoma" w:hAnsi="Tahoma" w:cs="Tahoma"/>
                <w:b/>
                <w:sz w:val="18"/>
                <w:szCs w:val="18"/>
                <w:lang w:val="sr-Latn-R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>*</w:t>
            </w:r>
          </w:p>
        </w:tc>
        <w:tc>
          <w:tcPr>
            <w:tcW w:w="1382" w:type="dxa"/>
          </w:tcPr>
          <w:p w:rsidR="008C22BB" w:rsidRPr="00106773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b/>
                <w:sz w:val="18"/>
                <w:szCs w:val="18"/>
                <w:lang w:val="sr-Latn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25400</wp:posOffset>
                      </wp:positionV>
                      <wp:extent cx="90805" cy="90805"/>
                      <wp:effectExtent l="12065" t="6350" r="11430" b="7620"/>
                      <wp:wrapNone/>
                      <wp:docPr id="2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94D8B5" id="Rectangle 2" o:spid="_x0000_s1026" style="position:absolute;margin-left:9.2pt;margin-top:2pt;width:7.15pt;height:7.1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"/>
                  </w:pict>
                </mc:Fallback>
              </mc:AlternateContent>
            </w:r>
            <w:r w:rsidR="00DC404C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DC404C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68" w:type="dxa"/>
          </w:tcPr>
          <w:p w:rsidR="00AE2A8D" w:rsidRPr="00AE2A8D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Latn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25400</wp:posOffset>
                      </wp:positionV>
                      <wp:extent cx="90805" cy="90805"/>
                      <wp:effectExtent l="12700" t="6350" r="10795" b="7620"/>
                      <wp:wrapNone/>
                      <wp:docPr id="2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EAA17D" id="Rectangle 3" o:spid="_x0000_s1026" style="position:absolute;margin-left:7.75pt;margin-top:2pt;width:7.15pt;height:7.1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"/>
                  </w:pict>
                </mc:Fallback>
              </mc:AlternateContent>
            </w:r>
            <w:r w:rsidR="00DC404C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106773" w:rsidRPr="00E00BB6" w:rsidTr="00AE2A8D">
        <w:tc>
          <w:tcPr>
            <w:tcW w:w="6062" w:type="dxa"/>
          </w:tcPr>
          <w:p w:rsidR="00DC404C" w:rsidRPr="00E00BB6" w:rsidRDefault="00DC404C" w:rsidP="00E00BB6">
            <w:pPr>
              <w:pStyle w:val="Pasussalistom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Привремени објекат постављен на месту које је предвиђено планом</w:t>
            </w:r>
          </w:p>
        </w:tc>
        <w:tc>
          <w:tcPr>
            <w:tcW w:w="710" w:type="dxa"/>
          </w:tcPr>
          <w:p w:rsidR="00DC404C" w:rsidRPr="00E00BB6" w:rsidRDefault="00AE2A8D" w:rsidP="008C22BB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>*</w:t>
            </w:r>
          </w:p>
        </w:tc>
        <w:tc>
          <w:tcPr>
            <w:tcW w:w="1382" w:type="dxa"/>
          </w:tcPr>
          <w:p w:rsidR="00DC404C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33655</wp:posOffset>
                      </wp:positionV>
                      <wp:extent cx="90805" cy="90805"/>
                      <wp:effectExtent l="12065" t="5080" r="11430" b="8890"/>
                      <wp:wrapNone/>
                      <wp:docPr id="2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2BEA19" id="Rectangle 4" o:spid="_x0000_s1026" style="position:absolute;margin-left:9.2pt;margin-top:2.65pt;width:7.15pt;height:7.1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"/>
                  </w:pict>
                </mc:Fallback>
              </mc:AlternateContent>
            </w:r>
            <w:r w:rsidR="00DC404C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DC404C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68" w:type="dxa"/>
          </w:tcPr>
          <w:p w:rsidR="00DC404C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33655</wp:posOffset>
                      </wp:positionV>
                      <wp:extent cx="90805" cy="90805"/>
                      <wp:effectExtent l="12700" t="5080" r="10795" b="8890"/>
                      <wp:wrapNone/>
                      <wp:docPr id="2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8F5D46" id="Rectangle 5" o:spid="_x0000_s1026" style="position:absolute;margin-left:7.75pt;margin-top:2.65pt;width:7.15pt;height:7.1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"/>
                  </w:pict>
                </mc:Fallback>
              </mc:AlternateContent>
            </w:r>
            <w:r w:rsidR="00DC404C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AE2A8D">
        <w:tc>
          <w:tcPr>
            <w:tcW w:w="6062" w:type="dxa"/>
          </w:tcPr>
          <w:p w:rsidR="00AE2A8D" w:rsidRPr="00E00BB6" w:rsidRDefault="00AE2A8D" w:rsidP="004C7120">
            <w:pPr>
              <w:pStyle w:val="Pasussalistom"/>
              <w:numPr>
                <w:ilvl w:val="0"/>
                <w:numId w:val="3"/>
              </w:numPr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Привремени објекат постављен према Одобрењу</w:t>
            </w:r>
          </w:p>
        </w:tc>
        <w:tc>
          <w:tcPr>
            <w:tcW w:w="710" w:type="dxa"/>
          </w:tcPr>
          <w:p w:rsidR="00AE2A8D" w:rsidRDefault="00AE2A8D" w:rsidP="004C7120">
            <w:pPr>
              <w:spacing w:line="360" w:lineRule="auto"/>
              <w:jc w:val="center"/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 xml:space="preserve"> </w:t>
            </w:r>
          </w:p>
        </w:tc>
        <w:tc>
          <w:tcPr>
            <w:tcW w:w="1382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42545</wp:posOffset>
                      </wp:positionV>
                      <wp:extent cx="90805" cy="90805"/>
                      <wp:effectExtent l="12065" t="13970" r="11430" b="9525"/>
                      <wp:wrapNone/>
                      <wp:docPr id="20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9723D" id="Rectangle 38" o:spid="_x0000_s1026" style="position:absolute;margin-left:9.2pt;margin-top:3.35pt;width:7.15pt;height:7.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"/>
                  </w:pict>
                </mc:Fallback>
              </mc:AlternateContent>
            </w: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42545</wp:posOffset>
                      </wp:positionV>
                      <wp:extent cx="90805" cy="90805"/>
                      <wp:effectExtent l="12065" t="13970" r="11430" b="9525"/>
                      <wp:wrapNone/>
                      <wp:docPr id="19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B6F923" id="Rectangle 26" o:spid="_x0000_s1026" style="position:absolute;margin-left:9.2pt;margin-top:3.35pt;width:7.15pt;height:7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68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42545</wp:posOffset>
                      </wp:positionV>
                      <wp:extent cx="90805" cy="90805"/>
                      <wp:effectExtent l="12700" t="13970" r="10795" b="9525"/>
                      <wp:wrapNone/>
                      <wp:docPr id="18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566C29" id="Rectangle 27" o:spid="_x0000_s1026" style="position:absolute;margin-left:7.75pt;margin-top:3.35pt;width:7.15pt;height:7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AE2A8D">
        <w:tc>
          <w:tcPr>
            <w:tcW w:w="6062" w:type="dxa"/>
          </w:tcPr>
          <w:p w:rsidR="00AE2A8D" w:rsidRPr="00E00BB6" w:rsidRDefault="00AE2A8D" w:rsidP="004C7120">
            <w:pPr>
              <w:pStyle w:val="Pasussalistom"/>
              <w:numPr>
                <w:ilvl w:val="0"/>
                <w:numId w:val="3"/>
              </w:numPr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Привремени објекат се користи у складу са одобрењем</w:t>
            </w:r>
          </w:p>
        </w:tc>
        <w:tc>
          <w:tcPr>
            <w:tcW w:w="710" w:type="dxa"/>
          </w:tcPr>
          <w:p w:rsidR="00AE2A8D" w:rsidRDefault="00AE2A8D" w:rsidP="004C7120">
            <w:pPr>
              <w:spacing w:line="360" w:lineRule="auto"/>
              <w:jc w:val="center"/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 xml:space="preserve"> </w:t>
            </w:r>
          </w:p>
        </w:tc>
        <w:tc>
          <w:tcPr>
            <w:tcW w:w="1382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31750</wp:posOffset>
                      </wp:positionV>
                      <wp:extent cx="90805" cy="90805"/>
                      <wp:effectExtent l="12065" t="12700" r="11430" b="10795"/>
                      <wp:wrapNone/>
                      <wp:docPr id="17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35F47D" id="Rectangle 28" o:spid="_x0000_s1026" style="position:absolute;margin-left:9.2pt;margin-top:2.5pt;width:7.15pt;height:7.1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68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31750</wp:posOffset>
                      </wp:positionV>
                      <wp:extent cx="90805" cy="90805"/>
                      <wp:effectExtent l="12700" t="12700" r="10795" b="10795"/>
                      <wp:wrapNone/>
                      <wp:docPr id="16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613C17" id="Rectangle 29" o:spid="_x0000_s1026" style="position:absolute;margin-left:7.75pt;margin-top:2.5pt;width:7.15pt;height:7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AE2A8D">
        <w:tc>
          <w:tcPr>
            <w:tcW w:w="6062" w:type="dxa"/>
          </w:tcPr>
          <w:p w:rsidR="00AE2A8D" w:rsidRPr="00E00BB6" w:rsidRDefault="00AE2A8D" w:rsidP="004C7120">
            <w:pPr>
              <w:pStyle w:val="Pasussalistom"/>
              <w:numPr>
                <w:ilvl w:val="0"/>
                <w:numId w:val="3"/>
              </w:numPr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Привремени објекат користи овлашћено лице</w:t>
            </w:r>
          </w:p>
        </w:tc>
        <w:tc>
          <w:tcPr>
            <w:tcW w:w="710" w:type="dxa"/>
          </w:tcPr>
          <w:p w:rsidR="00AE2A8D" w:rsidRDefault="00AE2A8D" w:rsidP="004C7120">
            <w:pPr>
              <w:spacing w:line="360" w:lineRule="auto"/>
              <w:jc w:val="center"/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 xml:space="preserve"> </w:t>
            </w:r>
          </w:p>
        </w:tc>
        <w:tc>
          <w:tcPr>
            <w:tcW w:w="1382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17780</wp:posOffset>
                      </wp:positionV>
                      <wp:extent cx="90805" cy="90805"/>
                      <wp:effectExtent l="12065" t="8255" r="11430" b="5715"/>
                      <wp:wrapNone/>
                      <wp:docPr id="15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481D60" id="Rectangle 30" o:spid="_x0000_s1026" style="position:absolute;margin-left:9.2pt;margin-top:1.4pt;width:7.15pt;height:7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68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17780</wp:posOffset>
                      </wp:positionV>
                      <wp:extent cx="90805" cy="90805"/>
                      <wp:effectExtent l="12700" t="8255" r="10795" b="5715"/>
                      <wp:wrapNone/>
                      <wp:docPr id="14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472113" id="Rectangle 31" o:spid="_x0000_s1026" style="position:absolute;margin-left:7.75pt;margin-top:1.4pt;width:7.15pt;height:7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AE2A8D">
        <w:tc>
          <w:tcPr>
            <w:tcW w:w="6062" w:type="dxa"/>
          </w:tcPr>
          <w:p w:rsidR="00AE2A8D" w:rsidRPr="00E00BB6" w:rsidRDefault="00AE2A8D" w:rsidP="00E00BB6">
            <w:pPr>
              <w:pStyle w:val="Pasussalistom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 xml:space="preserve">Коришћење </w:t>
            </w:r>
            <w:proofErr w:type="spellStart"/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монтжног</w:t>
            </w:r>
            <w:proofErr w:type="spellEnd"/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 xml:space="preserve"> објекта започето пре истека рока од 90 дана од дана издавања Одобрења за постављање објекта</w:t>
            </w:r>
          </w:p>
        </w:tc>
        <w:tc>
          <w:tcPr>
            <w:tcW w:w="710" w:type="dxa"/>
          </w:tcPr>
          <w:p w:rsidR="00AE2A8D" w:rsidRDefault="00AE2A8D" w:rsidP="00AE2A8D">
            <w:pPr>
              <w:jc w:val="center"/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 xml:space="preserve"> </w:t>
            </w:r>
          </w:p>
        </w:tc>
        <w:tc>
          <w:tcPr>
            <w:tcW w:w="1382" w:type="dxa"/>
          </w:tcPr>
          <w:p w:rsidR="00AE2A8D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2065" t="7620" r="11430" b="6350"/>
                      <wp:wrapNone/>
                      <wp:docPr id="13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B9C891" id="Rectangle 32" o:spid="_x0000_s1026" style="position:absolute;margin-left:9.2pt;margin-top:1.35pt;width:7.15pt;height: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да-3</w:t>
            </w:r>
          </w:p>
        </w:tc>
        <w:tc>
          <w:tcPr>
            <w:tcW w:w="1468" w:type="dxa"/>
          </w:tcPr>
          <w:p w:rsidR="00AE2A8D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2700" t="7620" r="10795" b="6350"/>
                      <wp:wrapNone/>
                      <wp:docPr id="12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44BD53" id="Rectangle 33" o:spid="_x0000_s1026" style="position:absolute;margin-left:7.75pt;margin-top:1.35pt;width:7.15pt;height: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AE2A8D">
        <w:tc>
          <w:tcPr>
            <w:tcW w:w="6062" w:type="dxa"/>
          </w:tcPr>
          <w:p w:rsidR="00AE2A8D" w:rsidRPr="00E00BB6" w:rsidRDefault="00AE2A8D" w:rsidP="004C7120">
            <w:pPr>
              <w:pStyle w:val="Pasussalistom"/>
              <w:numPr>
                <w:ilvl w:val="0"/>
                <w:numId w:val="3"/>
              </w:numPr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Прекид у коришћењу објекта није дужи од 30 дана</w:t>
            </w:r>
          </w:p>
        </w:tc>
        <w:tc>
          <w:tcPr>
            <w:tcW w:w="710" w:type="dxa"/>
          </w:tcPr>
          <w:p w:rsidR="00AE2A8D" w:rsidRDefault="00AE2A8D" w:rsidP="004C7120">
            <w:pPr>
              <w:spacing w:line="360" w:lineRule="auto"/>
              <w:jc w:val="center"/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 xml:space="preserve"> </w:t>
            </w:r>
          </w:p>
        </w:tc>
        <w:tc>
          <w:tcPr>
            <w:tcW w:w="1382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13970</wp:posOffset>
                      </wp:positionV>
                      <wp:extent cx="90805" cy="90805"/>
                      <wp:effectExtent l="12065" t="13970" r="11430" b="9525"/>
                      <wp:wrapNone/>
                      <wp:docPr id="11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6DAB7F" id="Rectangle 34" o:spid="_x0000_s1026" style="position:absolute;margin-left:9.2pt;margin-top:1.1pt;width:7.15pt;height:7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да-3</w:t>
            </w:r>
          </w:p>
        </w:tc>
        <w:tc>
          <w:tcPr>
            <w:tcW w:w="1468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13970</wp:posOffset>
                      </wp:positionV>
                      <wp:extent cx="90805" cy="90805"/>
                      <wp:effectExtent l="12700" t="13970" r="10795" b="9525"/>
                      <wp:wrapNone/>
                      <wp:docPr id="10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A6CC0A" id="Rectangle 35" o:spid="_x0000_s1026" style="position:absolute;margin-left:7.75pt;margin-top:1.1pt;width:7.15pt;height:7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AE2A8D">
        <w:tc>
          <w:tcPr>
            <w:tcW w:w="6062" w:type="dxa"/>
          </w:tcPr>
          <w:p w:rsidR="00AE2A8D" w:rsidRPr="00E00BB6" w:rsidRDefault="00AE2A8D" w:rsidP="004C7120">
            <w:pPr>
              <w:pStyle w:val="Pasussalistom"/>
              <w:numPr>
                <w:ilvl w:val="0"/>
                <w:numId w:val="3"/>
              </w:numPr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Корисник објекат одржава у исправном стању</w:t>
            </w:r>
          </w:p>
        </w:tc>
        <w:tc>
          <w:tcPr>
            <w:tcW w:w="710" w:type="dxa"/>
          </w:tcPr>
          <w:p w:rsidR="00AE2A8D" w:rsidRDefault="00AE2A8D" w:rsidP="004C7120">
            <w:pPr>
              <w:spacing w:line="360" w:lineRule="auto"/>
              <w:jc w:val="center"/>
            </w:pPr>
            <w:r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 xml:space="preserve"> </w:t>
            </w:r>
          </w:p>
        </w:tc>
        <w:tc>
          <w:tcPr>
            <w:tcW w:w="1382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29210</wp:posOffset>
                      </wp:positionV>
                      <wp:extent cx="90805" cy="90805"/>
                      <wp:effectExtent l="12065" t="10160" r="11430" b="13335"/>
                      <wp:wrapNone/>
                      <wp:docPr id="9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FB88AF" id="Rectangle 36" o:spid="_x0000_s1026" style="position:absolute;margin-left:9.2pt;margin-top:2.3pt;width:7.15pt;height:7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да-4</w:t>
            </w:r>
          </w:p>
        </w:tc>
        <w:tc>
          <w:tcPr>
            <w:tcW w:w="1468" w:type="dxa"/>
          </w:tcPr>
          <w:p w:rsidR="00AE2A8D" w:rsidRPr="00E00BB6" w:rsidRDefault="00121F49" w:rsidP="004C7120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29210</wp:posOffset>
                      </wp:positionV>
                      <wp:extent cx="90805" cy="90805"/>
                      <wp:effectExtent l="12700" t="10160" r="10795" b="13335"/>
                      <wp:wrapNone/>
                      <wp:docPr id="8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DD1754" id="Rectangle 37" o:spid="_x0000_s1026" style="position:absolute;margin-left:7.75pt;margin-top:2.3pt;width:7.15pt;height:7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</w:tbl>
    <w:p w:rsidR="008C22BB" w:rsidRDefault="008C22BB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p w:rsidR="00AE2A8D" w:rsidRDefault="00AE2A8D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3"/>
        <w:gridCol w:w="634"/>
        <w:gridCol w:w="1397"/>
        <w:gridCol w:w="1498"/>
      </w:tblGrid>
      <w:tr w:rsidR="00106773" w:rsidRPr="00E00BB6" w:rsidTr="00E00BB6">
        <w:tc>
          <w:tcPr>
            <w:tcW w:w="9622" w:type="dxa"/>
            <w:gridSpan w:val="4"/>
          </w:tcPr>
          <w:p w:rsidR="00DC404C" w:rsidRPr="00E00BB6" w:rsidRDefault="00DC404C" w:rsidP="004C7120">
            <w:pPr>
              <w:pStyle w:val="Pasussalistom"/>
              <w:numPr>
                <w:ilvl w:val="0"/>
                <w:numId w:val="1"/>
              </w:numPr>
              <w:spacing w:line="360" w:lineRule="auto"/>
              <w:ind w:left="714" w:hanging="357"/>
              <w:jc w:val="center"/>
              <w:rPr>
                <w:rFonts w:ascii="Tahoma" w:hAnsi="Tahoma" w:cs="Tahoma"/>
                <w:b/>
                <w:sz w:val="20"/>
                <w:szCs w:val="20"/>
                <w:lang w:val="sr-Cyrl-RS"/>
              </w:rPr>
            </w:pPr>
            <w:r w:rsidRPr="00E00BB6">
              <w:rPr>
                <w:rFonts w:ascii="Tahoma" w:hAnsi="Tahoma" w:cs="Tahoma"/>
                <w:b/>
                <w:sz w:val="20"/>
                <w:szCs w:val="20"/>
                <w:lang w:val="sr-Cyrl-RS"/>
              </w:rPr>
              <w:t>УКЛАЊАЊЕ МОНТАЖНОГ ОБЈЕКТА</w:t>
            </w:r>
          </w:p>
        </w:tc>
      </w:tr>
      <w:tr w:rsidR="00AE2A8D" w:rsidRPr="00E00BB6" w:rsidTr="00E00BB6">
        <w:tc>
          <w:tcPr>
            <w:tcW w:w="6093" w:type="dxa"/>
          </w:tcPr>
          <w:p w:rsidR="00AE2A8D" w:rsidRPr="00E00BB6" w:rsidRDefault="00AE2A8D" w:rsidP="00E00BB6">
            <w:pPr>
              <w:pStyle w:val="Pasussalistom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Корисник уклонио објекат након престанка важења одобрења</w:t>
            </w:r>
          </w:p>
        </w:tc>
        <w:tc>
          <w:tcPr>
            <w:tcW w:w="634" w:type="dxa"/>
          </w:tcPr>
          <w:p w:rsidR="00AE2A8D" w:rsidRDefault="00AE2A8D" w:rsidP="00AE2A8D">
            <w:pPr>
              <w:jc w:val="center"/>
            </w:pPr>
            <w:r w:rsidRPr="006D54C0"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>*</w:t>
            </w:r>
          </w:p>
        </w:tc>
        <w:tc>
          <w:tcPr>
            <w:tcW w:w="1397" w:type="dxa"/>
          </w:tcPr>
          <w:p w:rsidR="00AE2A8D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43180</wp:posOffset>
                      </wp:positionV>
                      <wp:extent cx="90805" cy="90805"/>
                      <wp:effectExtent l="12065" t="5080" r="11430" b="8890"/>
                      <wp:wrapNone/>
                      <wp:docPr id="7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AD93B" id="Rectangle 39" o:spid="_x0000_s1026" style="position:absolute;margin-left:9.2pt;margin-top:3.4pt;width:7.15pt;height:7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98" w:type="dxa"/>
          </w:tcPr>
          <w:p w:rsidR="00AE2A8D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43180</wp:posOffset>
                      </wp:positionV>
                      <wp:extent cx="90805" cy="90805"/>
                      <wp:effectExtent l="12700" t="5080" r="10795" b="8890"/>
                      <wp:wrapNone/>
                      <wp:docPr id="6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FE6FB5" id="Rectangle 40" o:spid="_x0000_s1026" style="position:absolute;margin-left:7.75pt;margin-top:3.4pt;width:7.15pt;height:7.1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E00BB6">
        <w:tc>
          <w:tcPr>
            <w:tcW w:w="6093" w:type="dxa"/>
          </w:tcPr>
          <w:p w:rsidR="00AE2A8D" w:rsidRPr="00E00BB6" w:rsidRDefault="00AE2A8D" w:rsidP="00E00BB6">
            <w:pPr>
              <w:pStyle w:val="Pasussalistom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Корисник уклонио објекат пошто се простор на ком се налази приводи намени у складу са планским документом или је промењена намена простора или је дошло до промене уређења површине јавне намене</w:t>
            </w:r>
          </w:p>
        </w:tc>
        <w:tc>
          <w:tcPr>
            <w:tcW w:w="634" w:type="dxa"/>
          </w:tcPr>
          <w:p w:rsidR="00AE2A8D" w:rsidRDefault="00AE2A8D" w:rsidP="00AE2A8D">
            <w:pPr>
              <w:jc w:val="center"/>
            </w:pPr>
            <w:r w:rsidRPr="006D54C0"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>*</w:t>
            </w:r>
          </w:p>
        </w:tc>
        <w:tc>
          <w:tcPr>
            <w:tcW w:w="1397" w:type="dxa"/>
          </w:tcPr>
          <w:p w:rsidR="00AE2A8D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38100</wp:posOffset>
                      </wp:positionV>
                      <wp:extent cx="90805" cy="90805"/>
                      <wp:effectExtent l="12065" t="9525" r="11430" b="13970"/>
                      <wp:wrapNone/>
                      <wp:docPr id="5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27015E" id="Rectangle 41" o:spid="_x0000_s1026" style="position:absolute;margin-left:9.2pt;margin-top:3pt;width:7.15pt;height:7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98" w:type="dxa"/>
          </w:tcPr>
          <w:p w:rsidR="00AE2A8D" w:rsidRPr="00E00BB6" w:rsidRDefault="00121F49" w:rsidP="00106773">
            <w:pPr>
              <w:pStyle w:val="Pasussalistom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38100</wp:posOffset>
                      </wp:positionV>
                      <wp:extent cx="90805" cy="90805"/>
                      <wp:effectExtent l="12700" t="9525" r="10795" b="13970"/>
                      <wp:wrapNone/>
                      <wp:docPr id="4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15D762" id="Rectangle 42" o:spid="_x0000_s1026" style="position:absolute;margin-left:7.75pt;margin-top:3pt;width:7.15pt;height:7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S/GwIAADo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  <w:tr w:rsidR="00AE2A8D" w:rsidRPr="00E00BB6" w:rsidTr="00E00BB6">
        <w:tc>
          <w:tcPr>
            <w:tcW w:w="6093" w:type="dxa"/>
          </w:tcPr>
          <w:p w:rsidR="00AE2A8D" w:rsidRPr="00E00BB6" w:rsidRDefault="00AE2A8D" w:rsidP="00470616">
            <w:pPr>
              <w:pStyle w:val="Pasussalistom"/>
              <w:numPr>
                <w:ilvl w:val="0"/>
                <w:numId w:val="3"/>
              </w:numPr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 xml:space="preserve">Корисник уклонио објекат због </w:t>
            </w:r>
            <w:proofErr w:type="spellStart"/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иземен</w:t>
            </w:r>
            <w:proofErr w:type="spellEnd"/>
            <w:r w:rsidRPr="00E00BB6">
              <w:rPr>
                <w:rFonts w:ascii="Tahoma" w:hAnsi="Tahoma" w:cs="Tahoma"/>
                <w:sz w:val="18"/>
                <w:szCs w:val="18"/>
                <w:lang w:val="sr-Cyrl-RS"/>
              </w:rPr>
              <w:t xml:space="preserve"> режима саобраћаја</w:t>
            </w:r>
          </w:p>
        </w:tc>
        <w:tc>
          <w:tcPr>
            <w:tcW w:w="634" w:type="dxa"/>
          </w:tcPr>
          <w:p w:rsidR="00AE2A8D" w:rsidRDefault="00AE2A8D" w:rsidP="00470616">
            <w:pPr>
              <w:spacing w:line="360" w:lineRule="auto"/>
              <w:jc w:val="center"/>
            </w:pPr>
            <w:r w:rsidRPr="006D54C0">
              <w:rPr>
                <w:rFonts w:ascii="Tahoma" w:hAnsi="Tahoma" w:cs="Tahoma"/>
                <w:b/>
                <w:sz w:val="18"/>
                <w:szCs w:val="18"/>
                <w:lang w:val="sr-Latn-RS"/>
              </w:rPr>
              <w:t>*</w:t>
            </w:r>
          </w:p>
        </w:tc>
        <w:tc>
          <w:tcPr>
            <w:tcW w:w="1397" w:type="dxa"/>
          </w:tcPr>
          <w:p w:rsidR="00AE2A8D" w:rsidRPr="00E00BB6" w:rsidRDefault="00121F49" w:rsidP="00470616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14605</wp:posOffset>
                      </wp:positionV>
                      <wp:extent cx="90805" cy="90805"/>
                      <wp:effectExtent l="12065" t="5080" r="11430" b="8890"/>
                      <wp:wrapNone/>
                      <wp:docPr id="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B5A93" id="Rectangle 43" o:spid="_x0000_s1026" style="position:absolute;margin-left:9.2pt;margin-top:1.15pt;width:7.15pt;height:7.1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b/>
                <w:sz w:val="18"/>
                <w:szCs w:val="18"/>
                <w:lang w:val="sr-Cyrl-RS"/>
              </w:rPr>
              <w:t> </w: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да-5</w:t>
            </w:r>
          </w:p>
        </w:tc>
        <w:tc>
          <w:tcPr>
            <w:tcW w:w="1498" w:type="dxa"/>
          </w:tcPr>
          <w:p w:rsidR="00AE2A8D" w:rsidRPr="00E00BB6" w:rsidRDefault="00121F49" w:rsidP="00470616">
            <w:pPr>
              <w:pStyle w:val="Pasussalistom"/>
              <w:spacing w:line="360" w:lineRule="auto"/>
              <w:rPr>
                <w:rFonts w:ascii="Tahoma" w:hAnsi="Tahoma" w:cs="Tahoma"/>
                <w:sz w:val="18"/>
                <w:szCs w:val="18"/>
                <w:lang w:val="sr-Cyrl-RS"/>
              </w:rPr>
            </w:pPr>
            <w:r>
              <w:rPr>
                <w:rFonts w:ascii="Tahoma" w:hAnsi="Tahoma" w:cs="Tahoma"/>
                <w:b/>
                <w:noProof/>
                <w:sz w:val="18"/>
                <w:szCs w:val="18"/>
                <w:lang w:val="sr-Cyrl-RS" w:eastAsia="sr-Cyrl-RS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14605</wp:posOffset>
                      </wp:positionV>
                      <wp:extent cx="90805" cy="90805"/>
                      <wp:effectExtent l="12700" t="5080" r="10795" b="8890"/>
                      <wp:wrapNone/>
                      <wp:docPr id="2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715BD9" id="Rectangle 44" o:spid="_x0000_s1026" style="position:absolute;margin-left:7.75pt;margin-top:1.15pt;width:7.15pt;height:7.1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XKPGwIAADo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"/>
                  </w:pict>
                </mc:Fallback>
              </mc:AlternateContent>
            </w:r>
            <w:r w:rsidR="00AE2A8D" w:rsidRPr="00E00BB6">
              <w:rPr>
                <w:rFonts w:ascii="Tahoma" w:hAnsi="Tahoma" w:cs="Tahoma"/>
                <w:sz w:val="18"/>
                <w:szCs w:val="18"/>
                <w:lang w:val="sr-Cyrl-RS"/>
              </w:rPr>
              <w:t>не-0</w:t>
            </w:r>
          </w:p>
        </w:tc>
      </w:tr>
    </w:tbl>
    <w:p w:rsidR="00DC404C" w:rsidRDefault="00DC404C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p w:rsidR="00E00BB6" w:rsidRDefault="00E00BB6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>примењује се у случајевима када је потребно уклонити монтажни објекат</w:t>
      </w:r>
    </w:p>
    <w:p w:rsidR="00E00BB6" w:rsidRDefault="00E00BB6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p w:rsidR="00AE2A8D" w:rsidRDefault="00AE2A8D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p w:rsidR="00E00BB6" w:rsidRPr="00AE2A8D" w:rsidRDefault="00E00BB6" w:rsidP="00BF5523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AE2A8D">
        <w:rPr>
          <w:rFonts w:ascii="Tahoma" w:hAnsi="Tahoma" w:cs="Tahoma"/>
          <w:b/>
          <w:sz w:val="20"/>
          <w:szCs w:val="20"/>
          <w:lang w:val="sr-Cyrl-RS"/>
        </w:rPr>
        <w:t xml:space="preserve">ИНСПЕКЦИЈСКА КОНТРОЛА ЦЕЛЕ КОНТРОЛНЕ ЛИСТЕ </w:t>
      </w:r>
    </w:p>
    <w:p w:rsidR="00E00BB6" w:rsidRDefault="00E00BB6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>Цела контролна листа – укупан број бодова за одговор „да“: 50   (100%)</w:t>
      </w:r>
    </w:p>
    <w:p w:rsidR="00E00BB6" w:rsidRDefault="00E00BB6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>Делимична контролна листа – укупан број бодова за одговор „да“ (*): 35  (100%)</w:t>
      </w:r>
    </w:p>
    <w:p w:rsidR="00E00BB6" w:rsidRPr="00AE2A8D" w:rsidRDefault="00E00BB6" w:rsidP="00BF5523">
      <w:pPr>
        <w:jc w:val="center"/>
        <w:rPr>
          <w:rFonts w:ascii="Tahoma" w:hAnsi="Tahoma" w:cs="Tahoma"/>
          <w:b/>
          <w:sz w:val="20"/>
          <w:szCs w:val="20"/>
          <w:lang w:val="sr-Latn-RS"/>
        </w:rPr>
      </w:pPr>
      <w:r w:rsidRPr="00AE2A8D">
        <w:rPr>
          <w:rFonts w:ascii="Tahoma" w:hAnsi="Tahoma" w:cs="Tahoma"/>
          <w:b/>
          <w:sz w:val="20"/>
          <w:szCs w:val="20"/>
          <w:lang w:val="sr-Cyrl-RS"/>
        </w:rPr>
        <w:t>УТВРЂЕН БРОЈ БОДОВА У НАДЗОРУ ЗА ОДГОВОР „ДА“:      (      %)</w:t>
      </w:r>
    </w:p>
    <w:p w:rsidR="00106773" w:rsidRDefault="00106773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p w:rsidR="00AE2A8D" w:rsidRPr="00AE2A8D" w:rsidRDefault="00AE2A8D" w:rsidP="00BF5523">
      <w:pPr>
        <w:jc w:val="center"/>
        <w:rPr>
          <w:rFonts w:ascii="Tahoma" w:hAnsi="Tahoma" w:cs="Tahoma"/>
          <w:sz w:val="20"/>
          <w:szCs w:val="20"/>
          <w:lang w:val="sr-Cyrl-RS"/>
        </w:rPr>
      </w:pPr>
    </w:p>
    <w:p w:rsidR="00AE2A8D" w:rsidRPr="00AE2A8D" w:rsidRDefault="00AE2A8D" w:rsidP="00AE2A8D">
      <w:pPr>
        <w:ind w:left="1440" w:firstLine="720"/>
        <w:rPr>
          <w:rFonts w:ascii="Tahoma" w:hAnsi="Tahoma" w:cs="Tahoma"/>
          <w:b/>
          <w:sz w:val="20"/>
          <w:szCs w:val="20"/>
          <w:lang w:val="sr-Cyrl-RS"/>
        </w:rPr>
      </w:pPr>
      <w:proofErr w:type="spellStart"/>
      <w:r w:rsidRPr="00AE2A8D">
        <w:rPr>
          <w:rFonts w:ascii="Tahoma" w:hAnsi="Tahoma" w:cs="Tahoma"/>
          <w:b/>
          <w:sz w:val="20"/>
          <w:szCs w:val="20"/>
          <w:lang w:val="sr-Cyrl-RS"/>
        </w:rPr>
        <w:t>Р.бр</w:t>
      </w:r>
      <w:proofErr w:type="spellEnd"/>
      <w:r w:rsidRPr="00AE2A8D">
        <w:rPr>
          <w:rFonts w:ascii="Tahoma" w:hAnsi="Tahoma" w:cs="Tahoma"/>
          <w:b/>
          <w:sz w:val="20"/>
          <w:szCs w:val="20"/>
          <w:lang w:val="sr-Cyrl-RS"/>
        </w:rPr>
        <w:t>.</w:t>
      </w:r>
      <w:r w:rsidRPr="00AE2A8D">
        <w:rPr>
          <w:rFonts w:ascii="Tahoma" w:hAnsi="Tahoma" w:cs="Tahoma"/>
          <w:b/>
          <w:sz w:val="20"/>
          <w:szCs w:val="20"/>
          <w:lang w:val="sr-Cyrl-RS"/>
        </w:rPr>
        <w:tab/>
        <w:t xml:space="preserve">       Степен ризика           </w:t>
      </w:r>
      <w:r w:rsidRPr="00AE2A8D">
        <w:rPr>
          <w:rFonts w:ascii="Tahoma" w:hAnsi="Tahoma" w:cs="Tahoma"/>
          <w:b/>
          <w:sz w:val="20"/>
          <w:szCs w:val="20"/>
          <w:lang w:val="sr-Cyrl-RS"/>
        </w:rPr>
        <w:tab/>
        <w:t>Број бодова у</w:t>
      </w:r>
    </w:p>
    <w:p w:rsidR="00AE2A8D" w:rsidRPr="00AE2A8D" w:rsidRDefault="00AE2A8D" w:rsidP="00BF5523">
      <w:pPr>
        <w:jc w:val="center"/>
        <w:rPr>
          <w:rFonts w:ascii="Tahoma" w:hAnsi="Tahoma" w:cs="Tahoma"/>
          <w:b/>
          <w:sz w:val="20"/>
          <w:szCs w:val="20"/>
          <w:lang w:val="sr-Cyrl-RS"/>
        </w:rPr>
      </w:pPr>
      <w:r w:rsidRPr="00AE2A8D">
        <w:rPr>
          <w:rFonts w:ascii="Tahoma" w:hAnsi="Tahoma" w:cs="Tahoma"/>
          <w:b/>
          <w:sz w:val="20"/>
          <w:szCs w:val="20"/>
          <w:lang w:val="sr-Cyrl-RS"/>
        </w:rPr>
        <w:t xml:space="preserve">                                                       надзору у %    </w:t>
      </w:r>
    </w:p>
    <w:p w:rsid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</w:p>
    <w:p w:rsidR="00AE2A8D" w:rsidRDefault="00AE2A8D" w:rsidP="00AE2A8D">
      <w:pPr>
        <w:numPr>
          <w:ilvl w:val="0"/>
          <w:numId w:val="4"/>
        </w:num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 xml:space="preserve"> </w:t>
      </w:r>
      <w:r>
        <w:rPr>
          <w:rFonts w:ascii="Tahoma" w:hAnsi="Tahoma" w:cs="Tahoma"/>
          <w:sz w:val="20"/>
          <w:szCs w:val="20"/>
          <w:lang w:val="sr-Cyrl-RS"/>
        </w:rPr>
        <w:tab/>
        <w:t xml:space="preserve">    </w:t>
      </w:r>
      <w:r>
        <w:rPr>
          <w:rFonts w:ascii="Tahoma" w:hAnsi="Tahoma" w:cs="Tahoma"/>
          <w:sz w:val="20"/>
          <w:szCs w:val="20"/>
          <w:lang w:val="sr-Cyrl-RS"/>
        </w:rPr>
        <w:tab/>
        <w:t xml:space="preserve">Незнатан                  </w:t>
      </w:r>
      <w:r>
        <w:rPr>
          <w:rFonts w:ascii="Tahoma" w:hAnsi="Tahoma" w:cs="Tahoma"/>
          <w:sz w:val="20"/>
          <w:szCs w:val="20"/>
          <w:lang w:val="sr-Cyrl-RS"/>
        </w:rPr>
        <w:tab/>
        <w:t>90 – 100</w:t>
      </w:r>
    </w:p>
    <w:p w:rsidR="00AE2A8D" w:rsidRDefault="00AE2A8D" w:rsidP="00AE2A8D">
      <w:pPr>
        <w:numPr>
          <w:ilvl w:val="0"/>
          <w:numId w:val="4"/>
        </w:num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 xml:space="preserve">                </w:t>
      </w:r>
      <w:r>
        <w:rPr>
          <w:rFonts w:ascii="Tahoma" w:hAnsi="Tahoma" w:cs="Tahoma"/>
          <w:sz w:val="20"/>
          <w:szCs w:val="20"/>
          <w:lang w:val="sr-Cyrl-RS"/>
        </w:rPr>
        <w:tab/>
        <w:t>Низак</w:t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  <w:t>80 – 89</w:t>
      </w:r>
    </w:p>
    <w:p w:rsidR="00AE2A8D" w:rsidRDefault="00AE2A8D" w:rsidP="00AE2A8D">
      <w:pPr>
        <w:numPr>
          <w:ilvl w:val="0"/>
          <w:numId w:val="4"/>
        </w:num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  <w:t>Средњи</w:t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  <w:t>71 – 79</w:t>
      </w:r>
    </w:p>
    <w:p w:rsidR="00AE2A8D" w:rsidRDefault="00AE2A8D" w:rsidP="00AE2A8D">
      <w:pPr>
        <w:numPr>
          <w:ilvl w:val="0"/>
          <w:numId w:val="4"/>
        </w:num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  <w:t>Висок</w:t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  <w:t>61 – 70</w:t>
      </w:r>
    </w:p>
    <w:p w:rsidR="00AE2A8D" w:rsidRDefault="00AE2A8D" w:rsidP="00AE2A8D">
      <w:pPr>
        <w:numPr>
          <w:ilvl w:val="0"/>
          <w:numId w:val="4"/>
        </w:num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  <w:t>Критичан</w:t>
      </w:r>
      <w:r>
        <w:rPr>
          <w:rFonts w:ascii="Tahoma" w:hAnsi="Tahoma" w:cs="Tahoma"/>
          <w:sz w:val="20"/>
          <w:szCs w:val="20"/>
          <w:lang w:val="sr-Cyrl-RS"/>
        </w:rPr>
        <w:tab/>
      </w:r>
      <w:r>
        <w:rPr>
          <w:rFonts w:ascii="Tahoma" w:hAnsi="Tahoma" w:cs="Tahoma"/>
          <w:sz w:val="20"/>
          <w:szCs w:val="20"/>
          <w:lang w:val="sr-Cyrl-RS"/>
        </w:rPr>
        <w:tab/>
        <w:t>60 и мање</w:t>
      </w:r>
    </w:p>
    <w:p w:rsid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</w:p>
    <w:p w:rsid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</w:p>
    <w:p w:rsid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ab/>
      </w:r>
    </w:p>
    <w:p w:rsid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</w:p>
    <w:p w:rsid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>ПРИСУТНО ЛИЦЕ                                      М.П.                                     ГРАЂЕВИНСКИ ИНСПЕКТОР</w:t>
      </w:r>
    </w:p>
    <w:p w:rsid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</w:p>
    <w:p w:rsidR="00AE2A8D" w:rsidRPr="00AE2A8D" w:rsidRDefault="00AE2A8D" w:rsidP="00AE2A8D">
      <w:pPr>
        <w:rPr>
          <w:rFonts w:ascii="Tahoma" w:hAnsi="Tahoma" w:cs="Tahoma"/>
          <w:sz w:val="20"/>
          <w:szCs w:val="20"/>
          <w:lang w:val="sr-Cyrl-RS"/>
        </w:rPr>
      </w:pPr>
      <w:r>
        <w:rPr>
          <w:rFonts w:ascii="Tahoma" w:hAnsi="Tahoma" w:cs="Tahoma"/>
          <w:sz w:val="20"/>
          <w:szCs w:val="20"/>
          <w:lang w:val="sr-Cyrl-RS"/>
        </w:rPr>
        <w:t>_________________                                                                              _______________________</w:t>
      </w:r>
    </w:p>
    <w:sectPr w:rsidR="00AE2A8D" w:rsidRPr="00AE2A8D" w:rsidSect="00D7580D"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roid Sans">
    <w:altName w:val="MS Gothic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A20604"/>
    <w:multiLevelType w:val="hybridMultilevel"/>
    <w:tmpl w:val="6D003500"/>
    <w:lvl w:ilvl="0" w:tplc="54E415B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3F6C580F"/>
    <w:multiLevelType w:val="hybridMultilevel"/>
    <w:tmpl w:val="D742A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86B82"/>
    <w:multiLevelType w:val="hybridMultilevel"/>
    <w:tmpl w:val="466AA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806A8"/>
    <w:multiLevelType w:val="hybridMultilevel"/>
    <w:tmpl w:val="EFEA8002"/>
    <w:lvl w:ilvl="0" w:tplc="493CDF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DD0"/>
    <w:rsid w:val="00106773"/>
    <w:rsid w:val="00121F49"/>
    <w:rsid w:val="00124663"/>
    <w:rsid w:val="00151BDD"/>
    <w:rsid w:val="00352832"/>
    <w:rsid w:val="003C030D"/>
    <w:rsid w:val="003F1222"/>
    <w:rsid w:val="00470616"/>
    <w:rsid w:val="004C7120"/>
    <w:rsid w:val="00890B4C"/>
    <w:rsid w:val="008C22BB"/>
    <w:rsid w:val="009C3C32"/>
    <w:rsid w:val="00A8689F"/>
    <w:rsid w:val="00AE2A8D"/>
    <w:rsid w:val="00BE6221"/>
    <w:rsid w:val="00BF5523"/>
    <w:rsid w:val="00C5478F"/>
    <w:rsid w:val="00D7580D"/>
    <w:rsid w:val="00DB1DD0"/>
    <w:rsid w:val="00DC404C"/>
    <w:rsid w:val="00E0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DCB23D-4B26-4A51-8453-6F4A544A7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78F"/>
    <w:rPr>
      <w:sz w:val="22"/>
      <w:szCs w:val="22"/>
      <w:lang w:val="en-US" w:eastAsia="en-U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59"/>
    <w:rsid w:val="00DB1D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sussalistom">
    <w:name w:val="List Paragraph"/>
    <w:basedOn w:val="Normal"/>
    <w:uiPriority w:val="34"/>
    <w:qFormat/>
    <w:rsid w:val="008C22BB"/>
    <w:pPr>
      <w:ind w:left="720"/>
      <w:contextualSpacing/>
    </w:pPr>
  </w:style>
  <w:style w:type="paragraph" w:styleId="Bezrazmaka">
    <w:name w:val="No Spacing"/>
    <w:uiPriority w:val="1"/>
    <w:qFormat/>
    <w:rsid w:val="00124663"/>
    <w:rPr>
      <w:sz w:val="22"/>
      <w:szCs w:val="22"/>
      <w:lang w:val="en-US" w:eastAsia="en-US"/>
    </w:rPr>
  </w:style>
  <w:style w:type="paragraph" w:customStyle="1" w:styleId="TableContents">
    <w:name w:val="Table Contents"/>
    <w:basedOn w:val="Normal"/>
    <w:rsid w:val="00124663"/>
    <w:pPr>
      <w:widowControl w:val="0"/>
      <w:suppressLineNumbers/>
      <w:suppressAutoHyphens/>
    </w:pPr>
    <w:rPr>
      <w:rFonts w:ascii="Times New Roman" w:eastAsia="Droid Sans" w:hAnsi="Times New Roman" w:cs="Lohit Hindi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2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6844F-6BE1-4FB7-8C67-FF9CF356D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ztanja</dc:creator>
  <cp:lastModifiedBy>Goran Živković</cp:lastModifiedBy>
  <cp:revision>4</cp:revision>
  <cp:lastPrinted>2016-07-15T05:57:00Z</cp:lastPrinted>
  <dcterms:created xsi:type="dcterms:W3CDTF">2021-05-20T20:27:00Z</dcterms:created>
  <dcterms:modified xsi:type="dcterms:W3CDTF">2026-07-02T08:24:00Z</dcterms:modified>
</cp:coreProperties>
</file>